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73A78" w14:textId="77777777" w:rsidR="00FB2E7D" w:rsidRDefault="00FB2E7D" w:rsidP="0007454E"/>
    <w:p w14:paraId="5DFAE6FB" w14:textId="1E4AA96C" w:rsidR="00FB2E7D" w:rsidRDefault="00FB2E7D" w:rsidP="00074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Vážený pan </w:t>
      </w:r>
    </w:p>
    <w:p w14:paraId="15CE114A" w14:textId="45907B70" w:rsidR="00FB2E7D" w:rsidRPr="00FB2E7D" w:rsidRDefault="00FB2E7D" w:rsidP="000745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2E7D">
        <w:rPr>
          <w:b/>
        </w:rPr>
        <w:t xml:space="preserve">Ing. Aleš </w:t>
      </w:r>
      <w:proofErr w:type="spellStart"/>
      <w:r w:rsidRPr="00FB2E7D">
        <w:rPr>
          <w:b/>
        </w:rPr>
        <w:t>Cabicar</w:t>
      </w:r>
      <w:proofErr w:type="spellEnd"/>
      <w:r w:rsidRPr="00FB2E7D">
        <w:rPr>
          <w:b/>
        </w:rPr>
        <w:t xml:space="preserve"> </w:t>
      </w:r>
    </w:p>
    <w:p w14:paraId="71BA7B32" w14:textId="77777777" w:rsidR="00FB2E7D" w:rsidRDefault="00FB2E7D" w:rsidP="00FB2E7D">
      <w:pPr>
        <w:ind w:left="4248" w:firstLine="708"/>
      </w:pPr>
      <w:r>
        <w:t xml:space="preserve">Náměstek pro zdravotnictví </w:t>
      </w:r>
    </w:p>
    <w:p w14:paraId="315269BB" w14:textId="6E0A0321" w:rsidR="00FB2E7D" w:rsidRDefault="00FB2E7D" w:rsidP="00FB2E7D">
      <w:pPr>
        <w:ind w:left="4248" w:firstLine="708"/>
      </w:pPr>
      <w:r>
        <w:t xml:space="preserve">Krajský úřad Královéhradeckého kraje </w:t>
      </w:r>
    </w:p>
    <w:p w14:paraId="41AEE813" w14:textId="440782ED" w:rsidR="00FB2E7D" w:rsidRDefault="00FB2E7D" w:rsidP="00FB2E7D">
      <w:pPr>
        <w:ind w:left="4248" w:firstLine="708"/>
      </w:pPr>
      <w:r>
        <w:t>Pivovarské náměstí 1245</w:t>
      </w:r>
    </w:p>
    <w:p w14:paraId="4C4667C3" w14:textId="29CA8E45" w:rsidR="00FB2E7D" w:rsidRDefault="00FB2E7D" w:rsidP="00FB2E7D">
      <w:pPr>
        <w:ind w:left="4248" w:firstLine="708"/>
      </w:pPr>
      <w:r>
        <w:t xml:space="preserve">500 01 Hradec Králové  </w:t>
      </w:r>
    </w:p>
    <w:p w14:paraId="1992A4D7" w14:textId="77777777" w:rsidR="00FB2E7D" w:rsidRDefault="00FB2E7D" w:rsidP="00FB2E7D">
      <w:pPr>
        <w:ind w:left="4248" w:firstLine="708"/>
      </w:pPr>
    </w:p>
    <w:p w14:paraId="5AC0AF74" w14:textId="2BEAADFD" w:rsidR="00FB2E7D" w:rsidRDefault="00912618" w:rsidP="00FB2E7D">
      <w:pPr>
        <w:ind w:left="4248" w:firstLine="708"/>
      </w:pPr>
      <w:r>
        <w:t>V Náchodě dne 14. 12. 2018</w:t>
      </w:r>
    </w:p>
    <w:p w14:paraId="71EC3DD0" w14:textId="77777777" w:rsidR="00CB1594" w:rsidRDefault="00CB1594" w:rsidP="00FB2E7D">
      <w:pPr>
        <w:ind w:left="4248" w:firstLine="708"/>
      </w:pPr>
    </w:p>
    <w:p w14:paraId="2D17CC6F" w14:textId="77777777" w:rsidR="00FB2E7D" w:rsidRDefault="00FB2E7D" w:rsidP="00FB2E7D">
      <w:pPr>
        <w:ind w:left="4248" w:firstLine="708"/>
      </w:pPr>
    </w:p>
    <w:p w14:paraId="44EFB23C" w14:textId="1BA8370B" w:rsidR="00FB2E7D" w:rsidRPr="00FB2E7D" w:rsidRDefault="00FB2E7D" w:rsidP="00FB2E7D">
      <w:pPr>
        <w:spacing w:line="324" w:lineRule="atLeast"/>
        <w:jc w:val="both"/>
        <w:rPr>
          <w:color w:val="000000"/>
          <w:sz w:val="26"/>
          <w:szCs w:val="26"/>
        </w:rPr>
      </w:pPr>
      <w:r w:rsidRPr="00CB1594">
        <w:rPr>
          <w:color w:val="000000"/>
          <w:sz w:val="26"/>
          <w:szCs w:val="26"/>
          <w:u w:val="single"/>
        </w:rPr>
        <w:t xml:space="preserve">Žádost Ing. Ivany Urešové, MBA, předsedkyně představenstva Oblastní nemocnice Náchod </w:t>
      </w:r>
      <w:proofErr w:type="spellStart"/>
      <w:r w:rsidRPr="00CB1594">
        <w:rPr>
          <w:color w:val="000000"/>
          <w:sz w:val="26"/>
          <w:szCs w:val="26"/>
          <w:u w:val="single"/>
        </w:rPr>
        <w:t>a.s</w:t>
      </w:r>
      <w:proofErr w:type="spellEnd"/>
    </w:p>
    <w:p w14:paraId="1416F8D7" w14:textId="02B7648F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  <w:u w:val="single"/>
        </w:rPr>
        <w:br/>
      </w:r>
      <w:r w:rsidRPr="00FB2E7D">
        <w:rPr>
          <w:color w:val="000000"/>
          <w:u w:val="single"/>
        </w:rPr>
        <w:br/>
      </w:r>
    </w:p>
    <w:p w14:paraId="50551E2E" w14:textId="77777777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t>Vážený pane náměstku,</w:t>
      </w:r>
    </w:p>
    <w:p w14:paraId="6C73AEE3" w14:textId="50997487" w:rsidR="00FB2E7D" w:rsidRPr="00FB2E7D" w:rsidRDefault="00FB2E7D" w:rsidP="00FB2E7D">
      <w:pPr>
        <w:spacing w:line="324" w:lineRule="atLeast"/>
        <w:jc w:val="both"/>
        <w:rPr>
          <w:color w:val="000000"/>
        </w:rPr>
      </w:pPr>
    </w:p>
    <w:p w14:paraId="5057D656" w14:textId="13EBD5C8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t>v posledním období stále častěji rezonuje v odborné veřejnosti, mezi občany kraje a samozřejmě také mezi zastupiteli kraje</w:t>
      </w:r>
      <w:r>
        <w:rPr>
          <w:color w:val="000000"/>
        </w:rPr>
        <w:t>,</w:t>
      </w:r>
      <w:r w:rsidRPr="00FB2E7D">
        <w:rPr>
          <w:color w:val="000000"/>
        </w:rPr>
        <w:t xml:space="preserve"> otázka </w:t>
      </w:r>
      <w:r w:rsidR="005760F0">
        <w:rPr>
          <w:color w:val="000000"/>
        </w:rPr>
        <w:t>neklidné</w:t>
      </w:r>
      <w:r w:rsidRPr="00FB2E7D">
        <w:rPr>
          <w:color w:val="000000"/>
        </w:rPr>
        <w:t xml:space="preserve"> situace v krajském zdravotnictví. Zejména jde o dohady, různá doporučení a také o různé fámy týkající se ekonomické a personální situace Oblastní nemocnice Náchod </w:t>
      </w:r>
      <w:r w:rsidR="005760F0">
        <w:rPr>
          <w:color w:val="000000"/>
        </w:rPr>
        <w:t>a.s.</w:t>
      </w:r>
    </w:p>
    <w:p w14:paraId="54C679BB" w14:textId="701424B6" w:rsidR="00FB2E7D" w:rsidRPr="00FB2E7D" w:rsidRDefault="00FB2E7D" w:rsidP="00FB2E7D">
      <w:pPr>
        <w:spacing w:line="324" w:lineRule="atLeast"/>
        <w:jc w:val="both"/>
        <w:rPr>
          <w:color w:val="000000"/>
        </w:rPr>
      </w:pPr>
    </w:p>
    <w:p w14:paraId="5D38E8A1" w14:textId="5F875789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t>Vzhledem k množství protichůdných, neúplných a mnohdy zcela nepravdivých informací, které kolují v mediálním prostoru našeho kraje a neprospívající tak postavení managementu nemocnice, pokládám za nezbytné, aby Rada Královéhradeckého kraje svým Usnesením zaujala jednoznačné stanovisko, že si s plnou vážností nejen uvědomuje obtížnou finanční a personální situaci náchodské a rychnovské nemocnice, ale zároveň jednoznačně oceňuje snížení ztráty vykázané za deset měsíců tohoto roku o více než 38 mil. Kč oproti srovnatelnému období roku minulého. </w:t>
      </w:r>
      <w:r w:rsidR="005760F0">
        <w:rPr>
          <w:color w:val="000000"/>
        </w:rPr>
        <w:t xml:space="preserve"> </w:t>
      </w:r>
    </w:p>
    <w:p w14:paraId="4127675C" w14:textId="64F2969F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7AFF"/>
        </w:rPr>
        <w:br/>
      </w:r>
      <w:r w:rsidRPr="00FB2E7D">
        <w:rPr>
          <w:color w:val="000000"/>
        </w:rPr>
        <w:t>Dovoluji si požádat, aby Rada Kraje jako nejvyšší orgán Kraje deklarovala podporu krokům, které stávající vedení Oblastní nemocnice Náchod koná v zájmu nezbytné stabilizace a zlepšení ekonomické a personální situace na pracovištích náchodské a rychnovské nemocnice, které směřují ke konsolidaci ONN a.s.</w:t>
      </w:r>
      <w:r w:rsidR="00FE0D21">
        <w:rPr>
          <w:color w:val="000000"/>
        </w:rPr>
        <w:t>,</w:t>
      </w:r>
      <w:r>
        <w:rPr>
          <w:color w:val="000000"/>
        </w:rPr>
        <w:t xml:space="preserve"> </w:t>
      </w:r>
      <w:r w:rsidRPr="00FB2E7D">
        <w:rPr>
          <w:color w:val="000000"/>
        </w:rPr>
        <w:t>a které se naštěstí pozitivně odrážejí v celospolečenském vnímání nemocnice laickou veřejností, jak se o tom mohu několikrát denně přesvědčovat.</w:t>
      </w:r>
    </w:p>
    <w:p w14:paraId="1FB5195A" w14:textId="2E0427A5" w:rsidR="00FB2E7D" w:rsidRPr="00FB2E7D" w:rsidRDefault="00FB2E7D" w:rsidP="00FB2E7D">
      <w:pPr>
        <w:spacing w:line="324" w:lineRule="atLeast"/>
        <w:jc w:val="both"/>
        <w:rPr>
          <w:color w:val="000000"/>
        </w:rPr>
      </w:pPr>
    </w:p>
    <w:p w14:paraId="019A5EE0" w14:textId="1634A75E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t>Zároveň</w:t>
      </w:r>
      <w:r>
        <w:rPr>
          <w:color w:val="000000"/>
        </w:rPr>
        <w:t>,</w:t>
      </w:r>
      <w:r w:rsidRPr="00FB2E7D">
        <w:rPr>
          <w:color w:val="000000"/>
        </w:rPr>
        <w:t xml:space="preserve"> že Rada Kraje respektuje plnou právní odpovědnost představenstva Oblastní nemocnice Náchod při výkonu své funkce a respektuje také zásadní povinnost členů představenstva jednat při výkonu svých </w:t>
      </w:r>
      <w:r w:rsidR="00CB0F01">
        <w:rPr>
          <w:color w:val="000000"/>
        </w:rPr>
        <w:t>funkcí s péčí řádného hospodáře</w:t>
      </w:r>
      <w:r w:rsidR="006B0DE9">
        <w:rPr>
          <w:color w:val="000000"/>
        </w:rPr>
        <w:t xml:space="preserve">, jakož i respektuje </w:t>
      </w:r>
      <w:r w:rsidR="00CB0F01">
        <w:rPr>
          <w:color w:val="000000"/>
        </w:rPr>
        <w:t>autonomii personální politiky vedení ONN a.s.</w:t>
      </w:r>
    </w:p>
    <w:p w14:paraId="3FD54756" w14:textId="299B6CA8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t xml:space="preserve">Zároveň prosím o jasné vyjádření (v souladu se sdělením právní kanceláře), v rámci potřebné autonomie personální politiky vedení ONN, že nebyly prokázány žádné diskriminační ani </w:t>
      </w:r>
      <w:r w:rsidRPr="00FB2E7D">
        <w:rPr>
          <w:color w:val="000000"/>
        </w:rPr>
        <w:lastRenderedPageBreak/>
        <w:t>jinak znevýhodňující zásahy vůči jakémukoli zaměstnanci nemocnice, neboť toto se významným způsobem osobně dotýká některých svědomitých a pracovitých členů managementu.</w:t>
      </w:r>
    </w:p>
    <w:p w14:paraId="741E71D3" w14:textId="531BE552" w:rsidR="00FB2E7D" w:rsidRPr="00FB2E7D" w:rsidRDefault="00FB2E7D" w:rsidP="00FB2E7D">
      <w:pPr>
        <w:spacing w:line="324" w:lineRule="atLeast"/>
        <w:jc w:val="both"/>
        <w:rPr>
          <w:color w:val="000000"/>
        </w:rPr>
      </w:pPr>
    </w:p>
    <w:p w14:paraId="4F01A5B6" w14:textId="198A88DA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t xml:space="preserve">Dovoluji si pak požádat, aby Rada Královéhradeckého kraje deklarovala otevřenou podporu předsedkyni </w:t>
      </w:r>
      <w:r w:rsidR="006370CB" w:rsidRPr="00FB2E7D">
        <w:rPr>
          <w:color w:val="000000"/>
        </w:rPr>
        <w:t>představenstva</w:t>
      </w:r>
      <w:r w:rsidRPr="00FB2E7D">
        <w:rPr>
          <w:color w:val="000000"/>
        </w:rPr>
        <w:t xml:space="preserve"> řešit situaci Oblastní nemocnice Náchod v souladu s požadavky platn</w:t>
      </w:r>
      <w:r w:rsidR="006370CB">
        <w:rPr>
          <w:color w:val="000000"/>
        </w:rPr>
        <w:t>ých právních předpisů, zejména Z</w:t>
      </w:r>
      <w:r w:rsidRPr="00FB2E7D">
        <w:rPr>
          <w:color w:val="000000"/>
        </w:rPr>
        <w:t>ákona o obchodních korporacích, v souladu s uzavřenými smlouvami upravujícími právní vztahy mezi členy představenstva společnosti Oblastní nemocnice Náchod a společností při výkonu jejich funkcí.</w:t>
      </w:r>
    </w:p>
    <w:p w14:paraId="46DF1FA9" w14:textId="662DAB18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t> </w:t>
      </w:r>
    </w:p>
    <w:p w14:paraId="41734F79" w14:textId="77777777" w:rsidR="005F337F" w:rsidRPr="00FB2E7D" w:rsidRDefault="00FB2E7D" w:rsidP="005F337F">
      <w:pPr>
        <w:spacing w:line="324" w:lineRule="atLeast"/>
        <w:jc w:val="both"/>
        <w:rPr>
          <w:color w:val="000000"/>
        </w:rPr>
      </w:pPr>
      <w:r w:rsidRPr="00FB2E7D">
        <w:rPr>
          <w:bCs/>
          <w:color w:val="000000"/>
        </w:rPr>
        <w:t xml:space="preserve">Vážený pane náměstku, dovoluji si tímto laskavě požádat, aby mimořádné zasedání Rady kraje dne </w:t>
      </w:r>
      <w:r w:rsidR="006370CB" w:rsidRPr="00FB2E7D">
        <w:rPr>
          <w:bCs/>
          <w:color w:val="000000"/>
        </w:rPr>
        <w:t>17. 12. 2018</w:t>
      </w:r>
      <w:r w:rsidRPr="00FB2E7D">
        <w:rPr>
          <w:bCs/>
          <w:color w:val="000000"/>
        </w:rPr>
        <w:t xml:space="preserve"> po projednání vyslovilo s předloženými stanovisky souhlas formou Usnesení a na základě tohoto tak vyslovilo i jednoznačnou politickou podporu stávajícímu vedení Oblastní nemocnice Náchod.</w:t>
      </w:r>
      <w:r w:rsidR="005F337F">
        <w:rPr>
          <w:bCs/>
          <w:color w:val="000000"/>
        </w:rPr>
        <w:t xml:space="preserve"> </w:t>
      </w:r>
      <w:r w:rsidR="005F337F">
        <w:rPr>
          <w:color w:val="000000"/>
        </w:rPr>
        <w:t xml:space="preserve">Jedině tak lze vytvořit podmínky pro smysluplnou práci managementu ve zdravotnictví Královéhradeckého kraje. </w:t>
      </w:r>
    </w:p>
    <w:p w14:paraId="217E0D70" w14:textId="1A4FE7AB" w:rsidR="00FB2E7D" w:rsidRPr="00FB2E7D" w:rsidRDefault="00FB2E7D" w:rsidP="00FB2E7D">
      <w:pPr>
        <w:spacing w:line="324" w:lineRule="atLeast"/>
        <w:jc w:val="both"/>
        <w:rPr>
          <w:color w:val="000000"/>
        </w:rPr>
      </w:pPr>
      <w:bookmarkStart w:id="0" w:name="_GoBack"/>
      <w:bookmarkEnd w:id="0"/>
      <w:r w:rsidRPr="00FB2E7D">
        <w:rPr>
          <w:bCs/>
          <w:color w:val="000000"/>
        </w:rPr>
        <w:t xml:space="preserve">V případě nemožnosti takového kroku budu nucena vážně zvažovat, zda dále od </w:t>
      </w:r>
      <w:r w:rsidR="006370CB" w:rsidRPr="00FB2E7D">
        <w:rPr>
          <w:bCs/>
          <w:color w:val="000000"/>
        </w:rPr>
        <w:t>1. 1. 2019</w:t>
      </w:r>
      <w:r w:rsidRPr="00FB2E7D">
        <w:rPr>
          <w:bCs/>
          <w:color w:val="000000"/>
        </w:rPr>
        <w:t xml:space="preserve"> mohu vykonávat funkci statutární ředitelky Oblastní nemocnice Náchod a formovat tak dále svůj tým, který by zcela určitě musel </w:t>
      </w:r>
      <w:r w:rsidR="003B51B4">
        <w:rPr>
          <w:bCs/>
          <w:color w:val="000000"/>
        </w:rPr>
        <w:t xml:space="preserve">po vzájemné konzultaci s Vámi </w:t>
      </w:r>
      <w:r w:rsidRPr="00FB2E7D">
        <w:rPr>
          <w:bCs/>
          <w:color w:val="000000"/>
        </w:rPr>
        <w:t>doznat významných změn</w:t>
      </w:r>
      <w:r w:rsidR="006370CB">
        <w:rPr>
          <w:bCs/>
          <w:color w:val="000000"/>
        </w:rPr>
        <w:t>,</w:t>
      </w:r>
      <w:r w:rsidRPr="00FB2E7D">
        <w:rPr>
          <w:bCs/>
          <w:color w:val="000000"/>
        </w:rPr>
        <w:t xml:space="preserve"> a jehož členové nyní očekávají jasné sdělení.</w:t>
      </w:r>
    </w:p>
    <w:p w14:paraId="672C369D" w14:textId="30408717" w:rsidR="00FB2E7D" w:rsidRPr="00FB2E7D" w:rsidRDefault="00FB2E7D" w:rsidP="00FB2E7D">
      <w:pPr>
        <w:spacing w:line="324" w:lineRule="atLeast"/>
        <w:jc w:val="both"/>
        <w:rPr>
          <w:color w:val="000000"/>
        </w:rPr>
      </w:pPr>
      <w:r w:rsidRPr="00FB2E7D">
        <w:rPr>
          <w:color w:val="000000"/>
        </w:rPr>
        <w:br/>
        <w:t>S úctou</w:t>
      </w:r>
    </w:p>
    <w:p w14:paraId="26380BC4" w14:textId="010999F4" w:rsidR="00FB2E7D" w:rsidRDefault="00FB2E7D" w:rsidP="00FB2E7D">
      <w:pPr>
        <w:spacing w:line="324" w:lineRule="atLeast"/>
        <w:jc w:val="both"/>
        <w:rPr>
          <w:color w:val="000000"/>
        </w:rPr>
      </w:pPr>
    </w:p>
    <w:p w14:paraId="1A5749FF" w14:textId="77777777" w:rsidR="00912618" w:rsidRPr="00FB2E7D" w:rsidRDefault="00912618" w:rsidP="00FB2E7D">
      <w:pPr>
        <w:spacing w:line="324" w:lineRule="atLeast"/>
        <w:jc w:val="both"/>
        <w:rPr>
          <w:color w:val="000000"/>
        </w:rPr>
      </w:pPr>
    </w:p>
    <w:p w14:paraId="4F2812CD" w14:textId="77777777" w:rsidR="00FB2E7D" w:rsidRPr="00FB2E7D" w:rsidRDefault="00FB2E7D" w:rsidP="00FB2E7D">
      <w:pPr>
        <w:spacing w:line="324" w:lineRule="atLeast"/>
        <w:jc w:val="both"/>
        <w:rPr>
          <w:color w:val="000000"/>
        </w:rPr>
      </w:pPr>
    </w:p>
    <w:p w14:paraId="4F662FF1" w14:textId="77777777" w:rsidR="00FB2E7D" w:rsidRPr="00FB2E7D" w:rsidRDefault="00FB2E7D" w:rsidP="00FB2E7D">
      <w:pPr>
        <w:rPr>
          <w:color w:val="000000"/>
        </w:rPr>
      </w:pPr>
      <w:r w:rsidRPr="00FB2E7D">
        <w:rPr>
          <w:color w:val="000000"/>
        </w:rPr>
        <w:br/>
      </w:r>
      <w:r w:rsidRPr="00FB2E7D">
        <w:rPr>
          <w:b/>
          <w:bCs/>
          <w:color w:val="000000"/>
        </w:rPr>
        <w:t>Ing. Ivana Urešová, MBA</w:t>
      </w:r>
      <w:r w:rsidRPr="00FB2E7D">
        <w:rPr>
          <w:color w:val="000000"/>
        </w:rPr>
        <w:br/>
        <w:t>Předsedkyně představenstva</w:t>
      </w:r>
    </w:p>
    <w:p w14:paraId="050A8942" w14:textId="77777777" w:rsidR="00FB2E7D" w:rsidRDefault="00FB2E7D" w:rsidP="00FB2E7D">
      <w:pPr>
        <w:ind w:left="4248" w:firstLine="708"/>
      </w:pPr>
    </w:p>
    <w:p w14:paraId="1363AB97" w14:textId="77777777" w:rsidR="00FB2E7D" w:rsidRDefault="00FB2E7D" w:rsidP="0007454E"/>
    <w:p w14:paraId="7D7C1FC5" w14:textId="77777777" w:rsidR="00FB2E7D" w:rsidRDefault="00FB2E7D" w:rsidP="0007454E"/>
    <w:p w14:paraId="1DDBBAAF" w14:textId="77777777" w:rsidR="00FB2E7D" w:rsidRDefault="00FB2E7D" w:rsidP="0007454E"/>
    <w:sectPr w:rsidR="00FB2E7D" w:rsidSect="0007454E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0497" w14:textId="77777777" w:rsidR="00FD6EDA" w:rsidRDefault="00FD6EDA" w:rsidP="0083435C">
      <w:r>
        <w:separator/>
      </w:r>
    </w:p>
  </w:endnote>
  <w:endnote w:type="continuationSeparator" w:id="0">
    <w:p w14:paraId="6052E2BF" w14:textId="77777777" w:rsidR="00FD6EDA" w:rsidRDefault="00FD6EDA" w:rsidP="008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890B" w14:textId="77777777" w:rsidR="00FD6EDA" w:rsidRDefault="00FD6EDA" w:rsidP="0083435C">
      <w:r>
        <w:separator/>
      </w:r>
    </w:p>
  </w:footnote>
  <w:footnote w:type="continuationSeparator" w:id="0">
    <w:p w14:paraId="36F616E6" w14:textId="77777777" w:rsidR="00FD6EDA" w:rsidRDefault="00FD6EDA" w:rsidP="008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09B6" w14:textId="77777777" w:rsidR="006370CB" w:rsidRDefault="006370CB" w:rsidP="00ED561A"/>
  <w:p w14:paraId="133D5066" w14:textId="77777777" w:rsidR="0083435C" w:rsidRDefault="0083435C" w:rsidP="00ED561A">
    <w:r>
      <w:rPr>
        <w:noProof/>
      </w:rPr>
      <w:drawing>
        <wp:anchor distT="0" distB="0" distL="114300" distR="114300" simplePos="0" relativeHeight="251658240" behindDoc="1" locked="0" layoutInCell="1" allowOverlap="1" wp14:anchorId="54964BD5" wp14:editId="24E81035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901952" cy="896112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m_NACHOD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209FC" w14:textId="77777777" w:rsidR="00ED561A" w:rsidRDefault="00ED561A" w:rsidP="00ED561A"/>
  <w:p w14:paraId="2A85D37A" w14:textId="77777777" w:rsidR="00ED561A" w:rsidRDefault="00ED561A" w:rsidP="00ED561A"/>
  <w:p w14:paraId="6B0EBB5F" w14:textId="77777777" w:rsidR="00ED561A" w:rsidRDefault="00ED561A" w:rsidP="00ED56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D5AFA"/>
    <w:multiLevelType w:val="hybridMultilevel"/>
    <w:tmpl w:val="FF389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C3144"/>
    <w:multiLevelType w:val="hybridMultilevel"/>
    <w:tmpl w:val="F14A2746"/>
    <w:lvl w:ilvl="0" w:tplc="48D21F06">
      <w:start w:val="1"/>
      <w:numFmt w:val="ordinal"/>
      <w:pStyle w:val="Nadpis2"/>
      <w:lvlText w:val="%1 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4690C"/>
    <w:multiLevelType w:val="multilevel"/>
    <w:tmpl w:val="9DAEBB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38F04C3"/>
    <w:multiLevelType w:val="hybridMultilevel"/>
    <w:tmpl w:val="D29A1180"/>
    <w:lvl w:ilvl="0" w:tplc="C58AE41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4C59"/>
    <w:multiLevelType w:val="hybridMultilevel"/>
    <w:tmpl w:val="594A0370"/>
    <w:lvl w:ilvl="0" w:tplc="0B365646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26F"/>
    <w:multiLevelType w:val="hybridMultilevel"/>
    <w:tmpl w:val="DB365FC0"/>
    <w:lvl w:ilvl="0" w:tplc="0B365646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B2D"/>
    <w:multiLevelType w:val="multilevel"/>
    <w:tmpl w:val="6FCEACE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140586"/>
    <w:multiLevelType w:val="hybridMultilevel"/>
    <w:tmpl w:val="28047A22"/>
    <w:lvl w:ilvl="0" w:tplc="9F7E4E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BEB"/>
    <w:multiLevelType w:val="hybridMultilevel"/>
    <w:tmpl w:val="2CBA46DC"/>
    <w:lvl w:ilvl="0" w:tplc="52842C62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48F3"/>
    <w:multiLevelType w:val="multilevel"/>
    <w:tmpl w:val="C6A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4103A7E"/>
    <w:multiLevelType w:val="hybridMultilevel"/>
    <w:tmpl w:val="2C3C5456"/>
    <w:lvl w:ilvl="0" w:tplc="3CCA72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C0FBE"/>
    <w:multiLevelType w:val="hybridMultilevel"/>
    <w:tmpl w:val="3FECA532"/>
    <w:lvl w:ilvl="0" w:tplc="68D8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8494E"/>
    <w:multiLevelType w:val="hybridMultilevel"/>
    <w:tmpl w:val="0A9E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C"/>
    <w:rsid w:val="0007454E"/>
    <w:rsid w:val="000E7CFF"/>
    <w:rsid w:val="001627A7"/>
    <w:rsid w:val="001767FE"/>
    <w:rsid w:val="001F2059"/>
    <w:rsid w:val="002671B2"/>
    <w:rsid w:val="003B51B4"/>
    <w:rsid w:val="003B737A"/>
    <w:rsid w:val="003C462C"/>
    <w:rsid w:val="003C58E0"/>
    <w:rsid w:val="00447F32"/>
    <w:rsid w:val="004C1655"/>
    <w:rsid w:val="004F6A10"/>
    <w:rsid w:val="00571E2C"/>
    <w:rsid w:val="005760F0"/>
    <w:rsid w:val="00596A12"/>
    <w:rsid w:val="005F337F"/>
    <w:rsid w:val="006370CB"/>
    <w:rsid w:val="006B0DE9"/>
    <w:rsid w:val="007C3FEA"/>
    <w:rsid w:val="0083435C"/>
    <w:rsid w:val="008545E8"/>
    <w:rsid w:val="00887614"/>
    <w:rsid w:val="00912618"/>
    <w:rsid w:val="00A27C37"/>
    <w:rsid w:val="00A40C59"/>
    <w:rsid w:val="00A45C9B"/>
    <w:rsid w:val="00AF39EB"/>
    <w:rsid w:val="00C14876"/>
    <w:rsid w:val="00C34D2B"/>
    <w:rsid w:val="00C96ECB"/>
    <w:rsid w:val="00CA1722"/>
    <w:rsid w:val="00CB0F01"/>
    <w:rsid w:val="00CB1594"/>
    <w:rsid w:val="00D600D9"/>
    <w:rsid w:val="00DB1B69"/>
    <w:rsid w:val="00E543A4"/>
    <w:rsid w:val="00E77631"/>
    <w:rsid w:val="00ED561A"/>
    <w:rsid w:val="00EF4870"/>
    <w:rsid w:val="00F37A98"/>
    <w:rsid w:val="00FB2E7D"/>
    <w:rsid w:val="00FD6EDA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E76359"/>
  <w15:docId w15:val="{89D6CDAE-4AE0-49D0-96F5-232A4AD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7C37"/>
    <w:pPr>
      <w:keepNext/>
      <w:numPr>
        <w:numId w:val="3"/>
      </w:numPr>
      <w:tabs>
        <w:tab w:val="left" w:pos="567"/>
      </w:tabs>
      <w:spacing w:before="240" w:beforeAutospacing="1" w:after="60" w:afterAutospacing="1"/>
      <w:ind w:left="357" w:hanging="357"/>
      <w:contextualSpacing/>
      <w:outlineLvl w:val="0"/>
    </w:pPr>
    <w:rPr>
      <w:rFonts w:ascii="Times" w:eastAsiaTheme="minorHAnsi" w:hAnsi="Times" w:cstheme="minorBidi"/>
      <w:b/>
      <w:bCs/>
      <w:kern w:val="32"/>
      <w:sz w:val="28"/>
      <w:szCs w:val="32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AF39EB"/>
    <w:pPr>
      <w:numPr>
        <w:numId w:val="5"/>
      </w:numPr>
      <w:spacing w:before="0" w:after="0"/>
      <w:ind w:left="927"/>
      <w:outlineLvl w:val="1"/>
    </w:pPr>
    <w:rPr>
      <w:rFonts w:cs="Arial"/>
      <w:b w:val="0"/>
      <w:bCs w:val="0"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39EB"/>
    <w:pPr>
      <w:keepNext/>
      <w:keepLines/>
      <w:spacing w:before="40" w:beforeAutospacing="1" w:afterAutospacing="1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7C37"/>
    <w:rPr>
      <w:rFonts w:ascii="Times" w:hAnsi="Times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AF39EB"/>
    <w:rPr>
      <w:rFonts w:ascii="Times" w:hAnsi="Times" w:cs="Arial"/>
      <w:iC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3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3435C"/>
    <w:pPr>
      <w:tabs>
        <w:tab w:val="center" w:pos="4536"/>
        <w:tab w:val="right" w:pos="9072"/>
      </w:tabs>
      <w:spacing w:beforeAutospacing="1" w:afterAutospacing="1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435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34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35C"/>
    <w:rPr>
      <w:sz w:val="24"/>
    </w:rPr>
  </w:style>
  <w:style w:type="character" w:styleId="Hypertextovodkaz">
    <w:name w:val="Hyperlink"/>
    <w:rsid w:val="00E77631"/>
    <w:rPr>
      <w:color w:val="0000FF"/>
      <w:u w:val="single"/>
    </w:rPr>
  </w:style>
  <w:style w:type="paragraph" w:customStyle="1" w:styleId="Pa1">
    <w:name w:val="Pa1"/>
    <w:basedOn w:val="Normln"/>
    <w:next w:val="Normln"/>
    <w:uiPriority w:val="99"/>
    <w:rsid w:val="0007454E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5">
    <w:name w:val="A5"/>
    <w:uiPriority w:val="99"/>
    <w:rsid w:val="0007454E"/>
    <w:rPr>
      <w:rFonts w:cs="Helvetica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07454E"/>
    <w:rPr>
      <w:rFonts w:cs="Helvetica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0745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7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1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1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1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1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1B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3">
    <w:name w:val="s3"/>
    <w:basedOn w:val="Normln"/>
    <w:rsid w:val="00FB2E7D"/>
    <w:pPr>
      <w:spacing w:before="100" w:beforeAutospacing="1" w:after="100" w:afterAutospacing="1"/>
    </w:pPr>
  </w:style>
  <w:style w:type="character" w:customStyle="1" w:styleId="s2">
    <w:name w:val="s2"/>
    <w:basedOn w:val="Standardnpsmoodstavce"/>
    <w:rsid w:val="00FB2E7D"/>
  </w:style>
  <w:style w:type="paragraph" w:customStyle="1" w:styleId="s5">
    <w:name w:val="s5"/>
    <w:basedOn w:val="Normln"/>
    <w:rsid w:val="00FB2E7D"/>
    <w:pPr>
      <w:spacing w:before="100" w:beforeAutospacing="1" w:after="100" w:afterAutospacing="1"/>
    </w:pPr>
  </w:style>
  <w:style w:type="character" w:customStyle="1" w:styleId="s4">
    <w:name w:val="s4"/>
    <w:basedOn w:val="Standardnpsmoodstavce"/>
    <w:rsid w:val="00FB2E7D"/>
  </w:style>
  <w:style w:type="character" w:customStyle="1" w:styleId="s6">
    <w:name w:val="s6"/>
    <w:basedOn w:val="Standardnpsmoodstavce"/>
    <w:rsid w:val="00FB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1C79-11A8-4995-9EC7-DA0E73D6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Voborníková</dc:creator>
  <cp:lastModifiedBy>Petra Hvězdová</cp:lastModifiedBy>
  <cp:revision>19</cp:revision>
  <cp:lastPrinted>2016-08-01T08:44:00Z</cp:lastPrinted>
  <dcterms:created xsi:type="dcterms:W3CDTF">2018-12-14T05:34:00Z</dcterms:created>
  <dcterms:modified xsi:type="dcterms:W3CDTF">2018-12-14T09:14:00Z</dcterms:modified>
</cp:coreProperties>
</file>